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92592" w14:textId="77777777" w:rsidR="00751D31" w:rsidRPr="00EE2EA3" w:rsidRDefault="00751D31" w:rsidP="00751D31">
      <w:pPr>
        <w:jc w:val="right"/>
        <w:rPr>
          <w:rFonts w:ascii="Times New Roman" w:hAnsi="Times New Roman"/>
          <w:i/>
          <w:sz w:val="28"/>
          <w:szCs w:val="28"/>
          <w:lang w:val="kk-KZ"/>
        </w:rPr>
      </w:pPr>
    </w:p>
    <w:p w14:paraId="0126E596" w14:textId="798E0A41" w:rsidR="002B5C69" w:rsidRPr="002B5C69" w:rsidRDefault="002B5C69" w:rsidP="00434EC0">
      <w:pPr>
        <w:jc w:val="center"/>
        <w:rPr>
          <w:rFonts w:ascii="Times New Roman" w:hAnsi="Times New Roman"/>
          <w:b/>
          <w:sz w:val="28"/>
          <w:szCs w:val="28"/>
          <w:lang w:val="kk-KZ"/>
        </w:rPr>
      </w:pPr>
      <w:r w:rsidRPr="002B5C69">
        <w:rPr>
          <w:rFonts w:ascii="Times New Roman" w:hAnsi="Times New Roman"/>
          <w:b/>
          <w:sz w:val="28"/>
          <w:szCs w:val="28"/>
          <w:lang w:val="kk-KZ"/>
        </w:rPr>
        <w:t>«</w:t>
      </w:r>
      <w:r w:rsidR="000F1BAB" w:rsidRPr="000F1BAB">
        <w:rPr>
          <w:rFonts w:ascii="Times New Roman" w:hAnsi="Times New Roman"/>
          <w:b/>
          <w:sz w:val="28"/>
          <w:szCs w:val="28"/>
          <w:lang w:val="kk-KZ"/>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Pr="002B5C69">
        <w:rPr>
          <w:rFonts w:ascii="Times New Roman" w:hAnsi="Times New Roman"/>
          <w:b/>
          <w:sz w:val="28"/>
          <w:szCs w:val="28"/>
          <w:lang w:val="kk-KZ"/>
        </w:rPr>
        <w:t xml:space="preserve">» </w:t>
      </w:r>
    </w:p>
    <w:p w14:paraId="041E2B3D" w14:textId="2802A1C5" w:rsidR="00D520D7" w:rsidRPr="00CA267E" w:rsidRDefault="002B5C69" w:rsidP="002B5C69">
      <w:pPr>
        <w:jc w:val="center"/>
        <w:rPr>
          <w:rFonts w:ascii="Times New Roman" w:hAnsi="Times New Roman"/>
          <w:b/>
          <w:sz w:val="28"/>
          <w:szCs w:val="28"/>
          <w:lang w:val="kk-KZ"/>
        </w:rPr>
      </w:pPr>
      <w:r w:rsidRPr="002B5C69">
        <w:rPr>
          <w:rFonts w:ascii="Times New Roman" w:hAnsi="Times New Roman"/>
          <w:b/>
          <w:sz w:val="28"/>
          <w:szCs w:val="28"/>
          <w:lang w:val="kk-KZ"/>
        </w:rPr>
        <w:t>Қазақстан Республикасының Үкіметі қаулысының</w:t>
      </w:r>
      <w:r w:rsidR="0044691C" w:rsidRPr="0044691C">
        <w:rPr>
          <w:rFonts w:ascii="Times New Roman" w:hAnsi="Times New Roman"/>
          <w:b/>
          <w:sz w:val="28"/>
          <w:szCs w:val="28"/>
          <w:lang w:val="kk-KZ"/>
        </w:rPr>
        <w:t xml:space="preserve"> жобасын</w:t>
      </w:r>
      <w:r w:rsidR="00D520D7">
        <w:rPr>
          <w:rFonts w:ascii="Times New Roman" w:hAnsi="Times New Roman"/>
          <w:b/>
          <w:sz w:val="28"/>
          <w:szCs w:val="28"/>
          <w:lang w:val="kk-KZ"/>
        </w:rPr>
        <w:t xml:space="preserve"> қабылдаудың </w:t>
      </w:r>
      <w:r w:rsidR="00CA267E" w:rsidRPr="00CA267E">
        <w:rPr>
          <w:rFonts w:ascii="Times New Roman" w:hAnsi="Times New Roman"/>
          <w:b/>
          <w:sz w:val="28"/>
          <w:szCs w:val="28"/>
          <w:lang w:val="kk-KZ"/>
        </w:rPr>
        <w:t>ықтимал саяси, құқықтық, қаржы-экономикалық және өзге де салдарын</w:t>
      </w:r>
    </w:p>
    <w:p w14:paraId="04126265" w14:textId="28B29A15" w:rsidR="008A53C5" w:rsidRDefault="00D520D7" w:rsidP="0044691C">
      <w:pPr>
        <w:jc w:val="center"/>
        <w:rPr>
          <w:rFonts w:ascii="Times New Roman" w:hAnsi="Times New Roman"/>
          <w:b/>
          <w:sz w:val="28"/>
          <w:szCs w:val="28"/>
          <w:lang w:val="kk-KZ"/>
        </w:rPr>
      </w:pPr>
      <w:r>
        <w:rPr>
          <w:rFonts w:ascii="Times New Roman" w:hAnsi="Times New Roman"/>
          <w:b/>
          <w:sz w:val="28"/>
          <w:szCs w:val="28"/>
          <w:lang w:val="kk-KZ"/>
        </w:rPr>
        <w:t>БАҒАЛАУ</w:t>
      </w:r>
    </w:p>
    <w:p w14:paraId="66CDD777" w14:textId="77777777" w:rsidR="0044691C" w:rsidRPr="0044691C" w:rsidRDefault="0044691C" w:rsidP="0044691C">
      <w:pPr>
        <w:jc w:val="center"/>
        <w:rPr>
          <w:rFonts w:ascii="Times New Roman" w:hAnsi="Times New Roman"/>
          <w:b/>
          <w:sz w:val="28"/>
          <w:szCs w:val="28"/>
          <w:lang w:val="kk-KZ"/>
        </w:rPr>
      </w:pPr>
    </w:p>
    <w:p w14:paraId="35DBEC22" w14:textId="77777777" w:rsidR="0044691C" w:rsidRPr="0085318B" w:rsidRDefault="0044691C" w:rsidP="0044691C">
      <w:pPr>
        <w:jc w:val="center"/>
        <w:rPr>
          <w:rFonts w:ascii="Times New Roman" w:hAnsi="Times New Roman"/>
          <w:sz w:val="20"/>
          <w:szCs w:val="28"/>
          <w:lang w:val="kk-KZ"/>
        </w:rPr>
      </w:pPr>
    </w:p>
    <w:p w14:paraId="70A8D561" w14:textId="5E35F90A" w:rsidR="00434EC0" w:rsidRDefault="00434EC0" w:rsidP="00434EC0">
      <w:pPr>
        <w:pStyle w:val="af3"/>
        <w:ind w:firstLine="709"/>
        <w:jc w:val="both"/>
        <w:rPr>
          <w:rFonts w:eastAsiaTheme="majorEastAsia"/>
          <w:sz w:val="28"/>
          <w:szCs w:val="28"/>
          <w:lang w:val="kk-KZ"/>
        </w:rPr>
      </w:pPr>
      <w:r w:rsidRPr="002120F8">
        <w:rPr>
          <w:rFonts w:eastAsiaTheme="majorEastAsia"/>
          <w:sz w:val="28"/>
          <w:szCs w:val="28"/>
          <w:lang w:val="kk-KZ"/>
        </w:rPr>
        <w:t>«</w:t>
      </w:r>
      <w:r w:rsidR="000F1BAB" w:rsidRPr="000F1BAB">
        <w:rPr>
          <w:sz w:val="28"/>
          <w:szCs w:val="28"/>
          <w:lang w:val="kk-KZ"/>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Pr="002120F8">
        <w:rPr>
          <w:rFonts w:eastAsiaTheme="majorEastAsia"/>
          <w:sz w:val="28"/>
          <w:szCs w:val="28"/>
          <w:lang w:val="kk-KZ"/>
        </w:rPr>
        <w:t xml:space="preserve">» қаулы жобасының мақсаты </w:t>
      </w:r>
      <w:r w:rsidR="000F1BAB">
        <w:rPr>
          <w:rFonts w:eastAsiaTheme="majorEastAsia"/>
          <w:sz w:val="28"/>
          <w:szCs w:val="28"/>
          <w:lang w:val="kk-KZ"/>
        </w:rPr>
        <w:t>Конвенция</w:t>
      </w:r>
      <w:r w:rsidRPr="002120F8">
        <w:rPr>
          <w:rFonts w:eastAsiaTheme="majorEastAsia"/>
          <w:sz w:val="28"/>
          <w:szCs w:val="28"/>
          <w:lang w:val="kk-KZ"/>
        </w:rPr>
        <w:t xml:space="preserve"> жобасын мақұлдау, сондай-ақ Қазақстан Республикасы Үкіметінің атынан оған қол қоюға өкілеттік берілген уәкілетті тұлғаны айқындау болып табылады. </w:t>
      </w:r>
    </w:p>
    <w:p w14:paraId="4A872725" w14:textId="55EAB92E" w:rsidR="000F1BAB" w:rsidRDefault="000F1BAB" w:rsidP="000F1BAB">
      <w:pPr>
        <w:pStyle w:val="af3"/>
        <w:ind w:firstLine="709"/>
        <w:jc w:val="both"/>
        <w:rPr>
          <w:iCs/>
          <w:sz w:val="28"/>
          <w:szCs w:val="28"/>
          <w:lang w:val="kk-KZ"/>
        </w:rPr>
      </w:pPr>
      <w:r>
        <w:rPr>
          <w:iCs/>
          <w:sz w:val="28"/>
          <w:szCs w:val="28"/>
          <w:lang w:val="kk-KZ"/>
        </w:rPr>
        <w:t>Конвенция жобасы елдер арасындағы экономикалық ынтымақтастықты нығайтуға, кеңейтуге және екі мемлекеттің резиденттері болып табылатын заңды және жеке тұлғалардың табыстарына қосарланған салық салуды жою арқылы инвестициялар үшін қолайлы жағдайлар жасауға ба</w:t>
      </w:r>
      <w:r w:rsidR="00F92300">
        <w:rPr>
          <w:iCs/>
          <w:sz w:val="28"/>
          <w:szCs w:val="28"/>
          <w:lang w:val="kk-KZ"/>
        </w:rPr>
        <w:t>ғ</w:t>
      </w:r>
      <w:r>
        <w:rPr>
          <w:iCs/>
          <w:sz w:val="28"/>
          <w:szCs w:val="28"/>
          <w:lang w:val="kk-KZ"/>
        </w:rPr>
        <w:t>ытталған.</w:t>
      </w:r>
    </w:p>
    <w:p w14:paraId="3E583D3C" w14:textId="6D324147" w:rsidR="00434EC0" w:rsidRDefault="00434EC0" w:rsidP="0016091F">
      <w:pPr>
        <w:ind w:firstLine="708"/>
        <w:jc w:val="both"/>
        <w:rPr>
          <w:rFonts w:ascii="Times New Roman" w:hAnsi="Times New Roman"/>
          <w:sz w:val="28"/>
          <w:szCs w:val="28"/>
          <w:lang w:val="kk-KZ"/>
        </w:rPr>
      </w:pPr>
      <w:r w:rsidRPr="00434EC0">
        <w:rPr>
          <w:rFonts w:ascii="Times New Roman" w:hAnsi="Times New Roman"/>
          <w:sz w:val="28"/>
          <w:szCs w:val="28"/>
          <w:lang w:val="kk-KZ"/>
        </w:rPr>
        <w:t xml:space="preserve">Қазақстан Республикасының Үкіметі қаулысының жобасы «Қазақстан Республикасының халықаралық шарттары туралы» Қазақстан Республикасы Заңының </w:t>
      </w:r>
      <w:r>
        <w:rPr>
          <w:rFonts w:ascii="Times New Roman" w:hAnsi="Times New Roman"/>
          <w:sz w:val="28"/>
          <w:szCs w:val="28"/>
          <w:lang w:val="kk-KZ"/>
        </w:rPr>
        <w:t>5</w:t>
      </w:r>
      <w:r w:rsidRPr="00434EC0">
        <w:rPr>
          <w:rFonts w:ascii="Times New Roman" w:hAnsi="Times New Roman"/>
          <w:sz w:val="28"/>
          <w:szCs w:val="28"/>
          <w:lang w:val="kk-KZ"/>
        </w:rPr>
        <w:t>-бабын</w:t>
      </w:r>
      <w:r>
        <w:rPr>
          <w:rFonts w:ascii="Times New Roman" w:hAnsi="Times New Roman"/>
          <w:sz w:val="28"/>
          <w:szCs w:val="28"/>
          <w:lang w:val="kk-KZ"/>
        </w:rPr>
        <w:t>ың 2-тармағына және 8-бабының 2</w:t>
      </w:r>
      <w:r w:rsidRPr="00434EC0">
        <w:rPr>
          <w:rFonts w:ascii="Times New Roman" w:hAnsi="Times New Roman"/>
          <w:sz w:val="28"/>
          <w:szCs w:val="28"/>
          <w:lang w:val="kk-KZ"/>
        </w:rPr>
        <w:t>)</w:t>
      </w:r>
      <w:r>
        <w:rPr>
          <w:rFonts w:ascii="Times New Roman" w:hAnsi="Times New Roman"/>
          <w:sz w:val="28"/>
          <w:szCs w:val="28"/>
          <w:lang w:val="kk-KZ"/>
        </w:rPr>
        <w:t xml:space="preserve"> тармақшасына</w:t>
      </w:r>
      <w:r w:rsidRPr="00434EC0">
        <w:rPr>
          <w:rFonts w:ascii="Times New Roman" w:hAnsi="Times New Roman"/>
          <w:sz w:val="28"/>
          <w:szCs w:val="28"/>
          <w:lang w:val="kk-KZ"/>
        </w:rPr>
        <w:t xml:space="preserve"> сәйкес әзірленді</w:t>
      </w:r>
      <w:r>
        <w:rPr>
          <w:rFonts w:ascii="Times New Roman" w:hAnsi="Times New Roman"/>
          <w:sz w:val="28"/>
          <w:szCs w:val="28"/>
          <w:lang w:val="kk-KZ"/>
        </w:rPr>
        <w:t>.</w:t>
      </w:r>
    </w:p>
    <w:p w14:paraId="0D1BAC94" w14:textId="2C3D14EB" w:rsidR="00D520D7" w:rsidRPr="0016091F" w:rsidRDefault="0016091F" w:rsidP="0016091F">
      <w:pPr>
        <w:ind w:firstLine="708"/>
        <w:jc w:val="both"/>
        <w:rPr>
          <w:rFonts w:ascii="Times New Roman" w:hAnsi="Times New Roman"/>
          <w:bCs/>
          <w:sz w:val="28"/>
          <w:szCs w:val="28"/>
          <w:lang w:val="kk-KZ"/>
        </w:rPr>
      </w:pPr>
      <w:r w:rsidRPr="0016091F">
        <w:rPr>
          <w:rFonts w:ascii="Times New Roman" w:hAnsi="Times New Roman"/>
          <w:bCs/>
          <w:sz w:val="28"/>
          <w:szCs w:val="28"/>
          <w:lang w:val="kk-KZ"/>
        </w:rPr>
        <w:t>Қаулы жобасы қабылданған жағдайда оны іске асыру теріс әлеуметтік-экономикалық және құқықтық салдарларға әкеп соқпайды және республикалық бюджеттен қосымша бюджет шығыстарын талап етпейді.</w:t>
      </w:r>
      <w:r w:rsidR="00D35AA1" w:rsidRPr="0016091F">
        <w:rPr>
          <w:rFonts w:ascii="Times New Roman" w:hAnsi="Times New Roman"/>
          <w:bCs/>
          <w:sz w:val="28"/>
          <w:szCs w:val="28"/>
          <w:lang w:val="kk-KZ"/>
        </w:rPr>
        <w:t xml:space="preserve"> </w:t>
      </w:r>
    </w:p>
    <w:p w14:paraId="5BE43B49" w14:textId="5967F339" w:rsidR="00B60779" w:rsidRDefault="00B60779" w:rsidP="00B60779">
      <w:pPr>
        <w:jc w:val="both"/>
        <w:rPr>
          <w:rFonts w:ascii="Times New Roman" w:hAnsi="Times New Roman"/>
          <w:sz w:val="28"/>
          <w:szCs w:val="28"/>
          <w:lang w:val="kk-KZ"/>
        </w:rPr>
      </w:pPr>
    </w:p>
    <w:p w14:paraId="03EAC207" w14:textId="77777777" w:rsidR="00D35AA1" w:rsidRPr="00D520D7" w:rsidRDefault="00D35AA1" w:rsidP="00B60779">
      <w:pPr>
        <w:jc w:val="both"/>
        <w:rPr>
          <w:rFonts w:ascii="Times New Roman" w:hAnsi="Times New Roman"/>
          <w:sz w:val="28"/>
          <w:szCs w:val="28"/>
          <w:lang w:val="kk-KZ"/>
        </w:rPr>
      </w:pPr>
    </w:p>
    <w:p w14:paraId="7E461165" w14:textId="77777777" w:rsidR="00FE764B" w:rsidRPr="00EC15AE" w:rsidRDefault="00FE764B" w:rsidP="00FE764B">
      <w:pPr>
        <w:ind w:firstLine="709"/>
        <w:jc w:val="both"/>
        <w:rPr>
          <w:rFonts w:ascii="Times New Roman" w:hAnsi="Times New Roman"/>
          <w:b/>
          <w:bCs/>
          <w:sz w:val="28"/>
          <w:szCs w:val="28"/>
          <w:lang w:val="kk-KZ"/>
        </w:rPr>
      </w:pPr>
      <w:r w:rsidRPr="00EC15AE">
        <w:rPr>
          <w:rFonts w:ascii="Times New Roman" w:hAnsi="Times New Roman"/>
          <w:b/>
          <w:bCs/>
          <w:sz w:val="28"/>
          <w:szCs w:val="28"/>
          <w:lang w:val="kk-KZ"/>
        </w:rPr>
        <w:t>Қазақстан Республикасы</w:t>
      </w:r>
      <w:r>
        <w:rPr>
          <w:rFonts w:ascii="Times New Roman" w:hAnsi="Times New Roman"/>
          <w:b/>
          <w:bCs/>
          <w:sz w:val="28"/>
          <w:szCs w:val="28"/>
          <w:lang w:val="kk-KZ"/>
        </w:rPr>
        <w:t>ның</w:t>
      </w:r>
    </w:p>
    <w:p w14:paraId="6AF3EDEE" w14:textId="64C6FE18" w:rsidR="008A32BE" w:rsidRPr="00EE2EA3" w:rsidRDefault="00FE764B" w:rsidP="006D7B31">
      <w:pPr>
        <w:ind w:firstLine="709"/>
        <w:jc w:val="both"/>
        <w:rPr>
          <w:rFonts w:ascii="Times New Roman" w:hAnsi="Times New Roman"/>
          <w:i/>
          <w:sz w:val="28"/>
          <w:szCs w:val="28"/>
          <w:lang w:val="kk-KZ"/>
        </w:rPr>
      </w:pPr>
      <w:r>
        <w:rPr>
          <w:rFonts w:ascii="Times New Roman" w:hAnsi="Times New Roman"/>
          <w:b/>
          <w:bCs/>
          <w:sz w:val="28"/>
          <w:szCs w:val="28"/>
          <w:lang w:val="kk-KZ"/>
        </w:rPr>
        <w:t xml:space="preserve">         </w:t>
      </w:r>
      <w:r w:rsidRPr="00EC15AE">
        <w:rPr>
          <w:rFonts w:ascii="Times New Roman" w:hAnsi="Times New Roman"/>
          <w:b/>
          <w:bCs/>
          <w:sz w:val="28"/>
          <w:szCs w:val="28"/>
          <w:lang w:val="kk-KZ"/>
        </w:rPr>
        <w:t>Қаржы министрі</w:t>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t xml:space="preserve">                М</w:t>
      </w:r>
      <w:r w:rsidRPr="009F3F83">
        <w:rPr>
          <w:rFonts w:ascii="Times New Roman" w:hAnsi="Times New Roman"/>
          <w:b/>
          <w:bCs/>
          <w:sz w:val="28"/>
          <w:szCs w:val="28"/>
          <w:lang w:val="kk-KZ"/>
        </w:rPr>
        <w:t>.</w:t>
      </w:r>
      <w:r>
        <w:rPr>
          <w:rFonts w:ascii="Times New Roman" w:hAnsi="Times New Roman"/>
          <w:b/>
          <w:bCs/>
          <w:sz w:val="28"/>
          <w:szCs w:val="28"/>
          <w:lang w:val="kk-KZ"/>
        </w:rPr>
        <w:t xml:space="preserve"> </w:t>
      </w:r>
      <w:proofErr w:type="spellStart"/>
      <w:r>
        <w:rPr>
          <w:rFonts w:ascii="Times New Roman" w:hAnsi="Times New Roman"/>
          <w:b/>
          <w:bCs/>
          <w:sz w:val="28"/>
          <w:szCs w:val="28"/>
          <w:lang w:val="kk-KZ"/>
        </w:rPr>
        <w:t>Такиев</w:t>
      </w:r>
      <w:proofErr w:type="spellEnd"/>
    </w:p>
    <w:sectPr w:rsidR="008A32BE" w:rsidRPr="00EE2EA3" w:rsidSect="00301807">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0CD1" w14:textId="77777777" w:rsidR="007507E5" w:rsidRDefault="007507E5" w:rsidP="003F54A7">
      <w:r>
        <w:separator/>
      </w:r>
    </w:p>
  </w:endnote>
  <w:endnote w:type="continuationSeparator" w:id="0">
    <w:p w14:paraId="57DAE1A3" w14:textId="77777777" w:rsidR="007507E5" w:rsidRDefault="007507E5"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F9209" w14:textId="77777777" w:rsidR="007507E5" w:rsidRDefault="007507E5" w:rsidP="003F54A7">
      <w:r>
        <w:separator/>
      </w:r>
    </w:p>
  </w:footnote>
  <w:footnote w:type="continuationSeparator" w:id="0">
    <w:p w14:paraId="3982D5B6" w14:textId="77777777" w:rsidR="007507E5" w:rsidRDefault="007507E5"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777936"/>
      <w:docPartObj>
        <w:docPartGallery w:val="Page Numbers (Top of Page)"/>
        <w:docPartUnique/>
      </w:docPartObj>
    </w:sdtPr>
    <w:sdtEndPr>
      <w:rPr>
        <w:rFonts w:ascii="Times New Roman" w:hAnsi="Times New Roman"/>
        <w:sz w:val="24"/>
      </w:rPr>
    </w:sdtEndPr>
    <w:sdtContent>
      <w:p w14:paraId="75454B7B" w14:textId="77777777"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Pr="003F54A7">
          <w:rPr>
            <w:rFonts w:ascii="Times New Roman" w:hAnsi="Times New Roman"/>
            <w:sz w:val="24"/>
          </w:rPr>
          <w:t>2</w:t>
        </w:r>
        <w:r w:rsidRPr="003F54A7">
          <w:rPr>
            <w:rFonts w:ascii="Times New Roman" w:hAnsi="Times New Roman"/>
            <w:sz w:val="24"/>
          </w:rPr>
          <w:fldChar w:fldCharType="end"/>
        </w:r>
      </w:p>
    </w:sdtContent>
  </w:sdt>
  <w:p w14:paraId="7E6DA185" w14:textId="77777777" w:rsidR="003F54A7" w:rsidRDefault="003F54A7">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77"/>
    <w:rsid w:val="00035601"/>
    <w:rsid w:val="00041213"/>
    <w:rsid w:val="00070739"/>
    <w:rsid w:val="00083394"/>
    <w:rsid w:val="000B1716"/>
    <w:rsid w:val="000B543D"/>
    <w:rsid w:val="000B6147"/>
    <w:rsid w:val="000D5F07"/>
    <w:rsid w:val="000F1BAB"/>
    <w:rsid w:val="001264C0"/>
    <w:rsid w:val="0016091F"/>
    <w:rsid w:val="00162F85"/>
    <w:rsid w:val="0017625B"/>
    <w:rsid w:val="001A57D5"/>
    <w:rsid w:val="001C14A6"/>
    <w:rsid w:val="001C3584"/>
    <w:rsid w:val="001E17CE"/>
    <w:rsid w:val="002141EF"/>
    <w:rsid w:val="00236A65"/>
    <w:rsid w:val="00276648"/>
    <w:rsid w:val="00297541"/>
    <w:rsid w:val="002B5C69"/>
    <w:rsid w:val="002E645F"/>
    <w:rsid w:val="00305384"/>
    <w:rsid w:val="00324299"/>
    <w:rsid w:val="0033077C"/>
    <w:rsid w:val="003939A3"/>
    <w:rsid w:val="003C2194"/>
    <w:rsid w:val="003F54A7"/>
    <w:rsid w:val="004221B3"/>
    <w:rsid w:val="00434EC0"/>
    <w:rsid w:val="0044691C"/>
    <w:rsid w:val="004851B3"/>
    <w:rsid w:val="004C7EE9"/>
    <w:rsid w:val="00501846"/>
    <w:rsid w:val="00507E61"/>
    <w:rsid w:val="00541C47"/>
    <w:rsid w:val="00554A7B"/>
    <w:rsid w:val="00587391"/>
    <w:rsid w:val="005878CD"/>
    <w:rsid w:val="006A766B"/>
    <w:rsid w:val="006C5FBE"/>
    <w:rsid w:val="006D235D"/>
    <w:rsid w:val="006D7B31"/>
    <w:rsid w:val="007122A2"/>
    <w:rsid w:val="007507E5"/>
    <w:rsid w:val="00751D31"/>
    <w:rsid w:val="00794D74"/>
    <w:rsid w:val="007C5CF7"/>
    <w:rsid w:val="007E5565"/>
    <w:rsid w:val="00807D84"/>
    <w:rsid w:val="00807DD1"/>
    <w:rsid w:val="00815284"/>
    <w:rsid w:val="0085318B"/>
    <w:rsid w:val="008538F0"/>
    <w:rsid w:val="008843E8"/>
    <w:rsid w:val="00896037"/>
    <w:rsid w:val="008A32BE"/>
    <w:rsid w:val="008A53C5"/>
    <w:rsid w:val="008F6D2E"/>
    <w:rsid w:val="00964D0B"/>
    <w:rsid w:val="00970C2C"/>
    <w:rsid w:val="009859F8"/>
    <w:rsid w:val="009C5A1B"/>
    <w:rsid w:val="00A14C27"/>
    <w:rsid w:val="00A620EE"/>
    <w:rsid w:val="00AF33FC"/>
    <w:rsid w:val="00B011B0"/>
    <w:rsid w:val="00B60779"/>
    <w:rsid w:val="00B7786F"/>
    <w:rsid w:val="00B81CC0"/>
    <w:rsid w:val="00BB257C"/>
    <w:rsid w:val="00BC4CDD"/>
    <w:rsid w:val="00BC5A59"/>
    <w:rsid w:val="00BD3177"/>
    <w:rsid w:val="00C03C6B"/>
    <w:rsid w:val="00C365B5"/>
    <w:rsid w:val="00C438E9"/>
    <w:rsid w:val="00C64CDC"/>
    <w:rsid w:val="00C831B3"/>
    <w:rsid w:val="00C84B73"/>
    <w:rsid w:val="00CA267E"/>
    <w:rsid w:val="00CA3C28"/>
    <w:rsid w:val="00CD4F26"/>
    <w:rsid w:val="00CD745A"/>
    <w:rsid w:val="00CF2C16"/>
    <w:rsid w:val="00CF6929"/>
    <w:rsid w:val="00D034F7"/>
    <w:rsid w:val="00D34437"/>
    <w:rsid w:val="00D34C32"/>
    <w:rsid w:val="00D35AA1"/>
    <w:rsid w:val="00D469EF"/>
    <w:rsid w:val="00D520D7"/>
    <w:rsid w:val="00D570C8"/>
    <w:rsid w:val="00D7046A"/>
    <w:rsid w:val="00D8532A"/>
    <w:rsid w:val="00DB64BA"/>
    <w:rsid w:val="00E33330"/>
    <w:rsid w:val="00E46C9E"/>
    <w:rsid w:val="00E944FF"/>
    <w:rsid w:val="00EB11B1"/>
    <w:rsid w:val="00EB7760"/>
    <w:rsid w:val="00EE2EA3"/>
    <w:rsid w:val="00EF4082"/>
    <w:rsid w:val="00F01B86"/>
    <w:rsid w:val="00F07242"/>
    <w:rsid w:val="00F509A1"/>
    <w:rsid w:val="00F64AF1"/>
    <w:rsid w:val="00F92300"/>
    <w:rsid w:val="00F95909"/>
    <w:rsid w:val="00F96981"/>
    <w:rsid w:val="00FD0547"/>
    <w:rsid w:val="00FE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C3709"/>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customStyle="1" w:styleId="af2">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f3"/>
    <w:uiPriority w:val="99"/>
    <w:locked/>
    <w:rsid w:val="00434EC0"/>
    <w:rPr>
      <w:rFonts w:ascii="Times New Roman" w:eastAsia="Times New Roman" w:hAnsi="Times New Roman" w:cs="Times New Roman"/>
      <w:sz w:val="24"/>
      <w:szCs w:val="24"/>
      <w:lang w:eastAsia="ru-RU"/>
    </w:rPr>
  </w:style>
  <w:style w:type="paragraph" w:styleId="af3">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f2"/>
    <w:uiPriority w:val="99"/>
    <w:unhideWhenUsed/>
    <w:qFormat/>
    <w:rsid w:val="00434EC0"/>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B8EFA-4552-479B-A38B-FEA09577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231</Words>
  <Characters>1320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Зуев Геннадий Иванович</dc:creator>
  <cp:lastModifiedBy>Арман Иманбаев Максутович</cp:lastModifiedBy>
  <cp:revision>55</cp:revision>
  <cp:lastPrinted>2025-05-26T08:48:00Z</cp:lastPrinted>
  <dcterms:created xsi:type="dcterms:W3CDTF">2025-07-24T08:09:00Z</dcterms:created>
  <dcterms:modified xsi:type="dcterms:W3CDTF">2026-06-17T07:29:00Z</dcterms:modified>
</cp:coreProperties>
</file>